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B65" w:rsidRDefault="009C5B65" w:rsidP="009C5B65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5B65">
        <w:rPr>
          <w:rFonts w:ascii="Times New Roman" w:hAnsi="Times New Roman" w:cs="Times New Roman"/>
          <w:b/>
          <w:sz w:val="28"/>
          <w:szCs w:val="28"/>
        </w:rPr>
        <w:t xml:space="preserve">О проведении заседания аттестационной комиссии УФСИН России по Тверской области по соблюдению требований к служебному поведению и урегулированию конфликта интересов </w:t>
      </w:r>
    </w:p>
    <w:p w:rsidR="009C5B65" w:rsidRDefault="009C5B65" w:rsidP="009C5B65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78C8">
        <w:rPr>
          <w:rFonts w:ascii="Times New Roman" w:hAnsi="Times New Roman" w:cs="Times New Roman"/>
          <w:b/>
          <w:sz w:val="28"/>
          <w:szCs w:val="28"/>
        </w:rPr>
        <w:t xml:space="preserve">(протокол от </w:t>
      </w:r>
      <w:r w:rsidR="00634F4A">
        <w:rPr>
          <w:rFonts w:ascii="Times New Roman" w:hAnsi="Times New Roman" w:cs="Times New Roman"/>
          <w:b/>
          <w:sz w:val="28"/>
          <w:szCs w:val="28"/>
        </w:rPr>
        <w:t>16</w:t>
      </w:r>
      <w:r w:rsidRPr="005778C8">
        <w:rPr>
          <w:rFonts w:ascii="Times New Roman" w:hAnsi="Times New Roman" w:cs="Times New Roman"/>
          <w:b/>
          <w:sz w:val="28"/>
          <w:szCs w:val="28"/>
        </w:rPr>
        <w:t>.</w:t>
      </w:r>
      <w:r w:rsidR="00634F4A">
        <w:rPr>
          <w:rFonts w:ascii="Times New Roman" w:hAnsi="Times New Roman" w:cs="Times New Roman"/>
          <w:b/>
          <w:sz w:val="28"/>
          <w:szCs w:val="28"/>
        </w:rPr>
        <w:t>09</w:t>
      </w:r>
      <w:r w:rsidR="00E00925">
        <w:rPr>
          <w:rFonts w:ascii="Times New Roman" w:hAnsi="Times New Roman" w:cs="Times New Roman"/>
          <w:b/>
          <w:sz w:val="28"/>
          <w:szCs w:val="28"/>
        </w:rPr>
        <w:t>.</w:t>
      </w:r>
      <w:r w:rsidRPr="005778C8">
        <w:rPr>
          <w:rFonts w:ascii="Times New Roman" w:hAnsi="Times New Roman" w:cs="Times New Roman"/>
          <w:b/>
          <w:sz w:val="28"/>
          <w:szCs w:val="28"/>
        </w:rPr>
        <w:t>201</w:t>
      </w:r>
      <w:r w:rsidR="001B105B">
        <w:rPr>
          <w:rFonts w:ascii="Times New Roman" w:hAnsi="Times New Roman" w:cs="Times New Roman"/>
          <w:b/>
          <w:sz w:val="28"/>
          <w:szCs w:val="28"/>
        </w:rPr>
        <w:t>6</w:t>
      </w:r>
      <w:r w:rsidRPr="005778C8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634F4A">
        <w:rPr>
          <w:rFonts w:ascii="Times New Roman" w:hAnsi="Times New Roman" w:cs="Times New Roman"/>
          <w:b/>
          <w:sz w:val="28"/>
          <w:szCs w:val="28"/>
        </w:rPr>
        <w:t>25</w:t>
      </w:r>
      <w:r w:rsidRPr="005778C8">
        <w:rPr>
          <w:rFonts w:ascii="Times New Roman" w:hAnsi="Times New Roman" w:cs="Times New Roman"/>
          <w:b/>
          <w:sz w:val="28"/>
          <w:szCs w:val="28"/>
        </w:rPr>
        <w:t>)</w:t>
      </w:r>
    </w:p>
    <w:p w:rsidR="009C5B65" w:rsidRDefault="009C5B65" w:rsidP="009C5B65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002F" w:rsidRDefault="0036002F" w:rsidP="009C5B65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002F" w:rsidRDefault="00E00925" w:rsidP="0036002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34F4A">
        <w:rPr>
          <w:rFonts w:ascii="Times New Roman" w:hAnsi="Times New Roman" w:cs="Times New Roman"/>
          <w:sz w:val="28"/>
          <w:szCs w:val="28"/>
        </w:rPr>
        <w:t>6</w:t>
      </w:r>
      <w:r w:rsidR="0036002F">
        <w:rPr>
          <w:rFonts w:ascii="Times New Roman" w:hAnsi="Times New Roman" w:cs="Times New Roman"/>
          <w:sz w:val="28"/>
          <w:szCs w:val="28"/>
        </w:rPr>
        <w:t xml:space="preserve"> </w:t>
      </w:r>
      <w:r w:rsidR="00634F4A">
        <w:rPr>
          <w:rFonts w:ascii="Times New Roman" w:hAnsi="Times New Roman" w:cs="Times New Roman"/>
          <w:sz w:val="28"/>
          <w:szCs w:val="28"/>
        </w:rPr>
        <w:t>сентября</w:t>
      </w:r>
      <w:r w:rsidR="0036002F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6</w:t>
      </w:r>
      <w:r w:rsidR="0036002F">
        <w:rPr>
          <w:rFonts w:ascii="Times New Roman" w:hAnsi="Times New Roman" w:cs="Times New Roman"/>
          <w:sz w:val="28"/>
          <w:szCs w:val="28"/>
        </w:rPr>
        <w:t xml:space="preserve"> года состоялось заседание аттестационной комиссии УФСИН России по Тверской области по соблюдению требований к служебному поведению сотрудников УИС и урегулированию конфликта интересов (далее Комиссия).</w:t>
      </w:r>
    </w:p>
    <w:p w:rsidR="00E00925" w:rsidRDefault="0036002F" w:rsidP="0036002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Основанием </w:t>
      </w:r>
      <w:r w:rsidR="00634F4A">
        <w:rPr>
          <w:rFonts w:ascii="Times New Roman" w:hAnsi="Times New Roman" w:cs="Times New Roman"/>
          <w:sz w:val="28"/>
          <w:szCs w:val="28"/>
        </w:rPr>
        <w:t>для проведения Комиссии послужило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4F4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0925">
        <w:rPr>
          <w:rFonts w:ascii="Times New Roman" w:hAnsi="Times New Roman" w:cs="Times New Roman"/>
          <w:sz w:val="28"/>
          <w:szCs w:val="28"/>
        </w:rPr>
        <w:t>уведомлени</w:t>
      </w:r>
      <w:r w:rsidR="00634F4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сотрудник</w:t>
      </w:r>
      <w:r w:rsidR="00634F4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УФСИН России по Тверской области </w:t>
      </w:r>
      <w:r w:rsidR="00E00925">
        <w:rPr>
          <w:rFonts w:ascii="Times New Roman" w:hAnsi="Times New Roman" w:cs="Times New Roman"/>
          <w:sz w:val="28"/>
          <w:szCs w:val="28"/>
        </w:rPr>
        <w:t>о возможности возникновения конфликта интересов.</w:t>
      </w:r>
    </w:p>
    <w:p w:rsidR="0036002F" w:rsidRDefault="0036002F" w:rsidP="0036002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итогам заседания были приняты конкретные меры по устранению причин и условий, которые могут привести к конфликту интересов. </w:t>
      </w:r>
    </w:p>
    <w:p w:rsidR="0036002F" w:rsidRDefault="0036002F" w:rsidP="009C5B65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78C8" w:rsidRDefault="005778C8" w:rsidP="009C5B6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778C8" w:rsidRDefault="005778C8" w:rsidP="009C5B6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60D34" w:rsidRPr="009C5B65" w:rsidRDefault="00560D34" w:rsidP="0057168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560D34" w:rsidRPr="009C5B65" w:rsidSect="00A015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E31B9"/>
    <w:rsid w:val="001B105B"/>
    <w:rsid w:val="00205F93"/>
    <w:rsid w:val="00250FBE"/>
    <w:rsid w:val="002843CB"/>
    <w:rsid w:val="0036002F"/>
    <w:rsid w:val="003A6977"/>
    <w:rsid w:val="003E31B9"/>
    <w:rsid w:val="00453C41"/>
    <w:rsid w:val="004771B8"/>
    <w:rsid w:val="00517FD2"/>
    <w:rsid w:val="00560D34"/>
    <w:rsid w:val="00571688"/>
    <w:rsid w:val="00571838"/>
    <w:rsid w:val="005778C8"/>
    <w:rsid w:val="005B2003"/>
    <w:rsid w:val="00634F4A"/>
    <w:rsid w:val="006610D8"/>
    <w:rsid w:val="00703DA2"/>
    <w:rsid w:val="007510A0"/>
    <w:rsid w:val="007C0BD5"/>
    <w:rsid w:val="007C7165"/>
    <w:rsid w:val="0095126E"/>
    <w:rsid w:val="009C5B65"/>
    <w:rsid w:val="00A01506"/>
    <w:rsid w:val="00B30D00"/>
    <w:rsid w:val="00B37C3B"/>
    <w:rsid w:val="00B905BC"/>
    <w:rsid w:val="00BB1102"/>
    <w:rsid w:val="00C27A2E"/>
    <w:rsid w:val="00C44A20"/>
    <w:rsid w:val="00C732D0"/>
    <w:rsid w:val="00C74A53"/>
    <w:rsid w:val="00C80B33"/>
    <w:rsid w:val="00D75EBD"/>
    <w:rsid w:val="00DA7946"/>
    <w:rsid w:val="00DE3732"/>
    <w:rsid w:val="00E00925"/>
    <w:rsid w:val="00FE1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5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373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ledneva</dc:creator>
  <cp:keywords/>
  <dc:description/>
  <cp:lastModifiedBy>ledneva</cp:lastModifiedBy>
  <cp:revision>22</cp:revision>
  <dcterms:created xsi:type="dcterms:W3CDTF">2015-07-10T11:10:00Z</dcterms:created>
  <dcterms:modified xsi:type="dcterms:W3CDTF">2016-11-18T07:50:00Z</dcterms:modified>
</cp:coreProperties>
</file>